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160" w:line="360" w:lineRule="auto"/>
        <w:jc w:val="left"/>
        <w:rPr>
          <w:rFonts w:ascii="Times New Roman" w:cs="Times New Roman" w:eastAsia="Times New Roman" w:hAnsi="Times New Roman"/>
          <w:b w:val="1"/>
          <w:sz w:val="56"/>
          <w:szCs w:val="5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highlight w:val="white"/>
          <w:rtl w:val="0"/>
        </w:rPr>
        <w:t xml:space="preserve"> Rebeldías Construyendo el Presente.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1285875</wp:posOffset>
            </wp:positionH>
            <wp:positionV relativeFrom="paragraph">
              <wp:posOffset>2076450</wp:posOffset>
            </wp:positionV>
            <wp:extent cx="2618963" cy="261461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8963" cy="2614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spacing w:after="0" w:before="2160" w:line="48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0" w:before="2160" w:line="48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Tipo de Propuesta: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Plan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Sector Representado: Juventud Indígena de comunidades Lencas y Campesinas .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Departamentos 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Lempira, Intibucá, La Paz, Santa Bárbara y Comayagua.</w:t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Organización: Consejo Cívico de Organizaciones Populares e Indígenas de Honduras COPINH.</w:t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Nombre del contacto o contactos.</w:t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Tania Carolina Hernández. Cel: 96503612. Correo: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tania.carol2016@gmail.com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Bertha Isabel Zúniga Cáceres. Correo: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esperancita.bi@gmail.com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 de Enero del año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PERFIL DE LA PROPUESTA </w:t>
        <w:tab/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Objetivo de la propuesta 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Crear condiciones de vida digna para las juventudes del pueblo indígena Lenca , población en general y próximas generaciones, que permitan el inicio de la construcción de una Honduras diferente, reconociéndonos como sujetos de derecho.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Justificación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Esta propuesta es sustentada en base a las condiciones de las y los jóvenes del pueblo indígena Lenca y campesino de los departamentos de Intibucá, Lempira, La Paz, Santa Bárbara y Comayagua.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La juventud es uno de los porcentajes mayoritarios de población a nivel de país, y son uno de los sectores más afectados por la crisis de país que se ha venido arrastrando y agudizando aún más a partir de estos 12 años de dictadura impuesta.</w:t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La propuesta recoge elementos fundamentales y necesarios en temas del área educativa, social, económica y cultural con el fin de dar inicios a la construcción de procesos de transformación en nuestras poblaciones y juventudes indígenas.</w:t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 tal sentido es necesario detallar la situación real y de contexto por la que atraviesan nuestras comunidades y juventudes indígenas y campesinas del pueblo Lenca y por lo que se vuelve necesario poder establecer estrategias de acción.</w:t>
      </w:r>
    </w:p>
    <w:p w:rsidR="00000000" w:rsidDel="00000000" w:rsidP="00000000" w:rsidRDefault="00000000" w:rsidRPr="00000000" w14:paraId="00000018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Como inicio de este contexto tenemos un elemnto presente en todos los ámbitos, hablamos de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discriminación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racismo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el cual parte de un sistema capitalista racista y patriarcal que busca tener a nuestros pueblos indígenas sometidos y en el olvido. En tal sentido enfocado al tema de juventudes es necesario saber que los y las jóvenes de pueblos indígenas por siglos han sido discriminados y olvidados, un ejemplo claro de ello es que no hay condiciones y oportunidades en ninguno de los ámbitos para la juventud y esto parte de igual forma del no reconocimiento de los pueblos indígenas.</w:t>
      </w:r>
    </w:p>
    <w:p w:rsidR="00000000" w:rsidDel="00000000" w:rsidP="00000000" w:rsidRDefault="00000000" w:rsidRPr="00000000" w14:paraId="0000001A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Dentro los múltiples problemas estructurales que es necesario mencionar tenemos el problema en relación a la Educación que viven nuestros jóvenes y pueblos indígenas en general, en su mayoría las comunidades no cuentas con condiciones mínimas de Educación, algunas tienen acceso a la escuela y otras no, por lo que en su mayoría las y los jóvenes solo logran cursar hasta el sexto grado, esto evidenciando que no hay posibilidades de estudio para poder culminar el nivel básico y mucho menos el nivel de educación media y mucho peor a nivel superior.</w:t>
      </w:r>
    </w:p>
    <w:p w:rsidR="00000000" w:rsidDel="00000000" w:rsidP="00000000" w:rsidRDefault="00000000" w:rsidRPr="00000000" w14:paraId="0000001C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 lo anterior también se derivan graves problemas, no existiendo condiciones de salud del sistema público para jóvenes y comunidades en general.</w:t>
      </w:r>
    </w:p>
    <w:p w:rsidR="00000000" w:rsidDel="00000000" w:rsidP="00000000" w:rsidRDefault="00000000" w:rsidRPr="00000000" w14:paraId="0000001D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Así mismo no existen oportunidades de empleo, en este sentido es necesario recalcar que las y los jóvenes y comunidades indígenas en general para poder tener un pequeño ingreso para el sustento lo realizan a través de la siembra, siendo este su medio de trabajo.</w:t>
      </w:r>
    </w:p>
    <w:p w:rsidR="00000000" w:rsidDel="00000000" w:rsidP="00000000" w:rsidRDefault="00000000" w:rsidRPr="00000000" w14:paraId="0000001E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Por otro lado en relación a las zonas fronterizas de los departamentos de Intibucá, Lempira, La Paz al igual que el resto de los departamentos sufren persecución, reclutamiento de maras y como justificante en estos 12 años de dictadura se ha intensificado la militarización en las zonas, quienes también ejercen intimidación,  violencia y criminalización contra la juventud y como resultado de esto cientos de familias han tenido que migrar obligatoriamente de sus territorios, y jóvenes que han sido identificados en las luchas de los pueblos son atacados constantemente.</w:t>
      </w:r>
    </w:p>
    <w:p w:rsidR="00000000" w:rsidDel="00000000" w:rsidP="00000000" w:rsidRDefault="00000000" w:rsidRPr="00000000" w14:paraId="0000001F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Cabe destacar que un elemento de contexto que requiere de trabjo es la condición que viven muchas mujeres jóvenes en términos de violencia sexual y así mismo en la juventud en general el desconocimiento y la falta de educación sexual lo que ocaciona numeros casos de embarazos no deseados en mujeres jóvenes.</w:t>
      </w:r>
    </w:p>
    <w:p w:rsidR="00000000" w:rsidDel="00000000" w:rsidP="00000000" w:rsidRDefault="00000000" w:rsidRPr="00000000" w14:paraId="00000020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Finalmente sin dejar de lado que los problemas en nuestros pueblos indígenas y juveniles son muchos pero mencionando en principal lo general y estructural, es necesario hacer de conocimiento que en el ámbito de la recreación y promoción de la cultura no existen espacios que permitan promover dichos talentos a nivel de juventud.</w:t>
      </w:r>
    </w:p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  <w:sectPr>
          <w:pgSz w:h="16838" w:w="11906" w:orient="portrait"/>
          <w:pgMar w:bottom="1440" w:top="1440" w:left="1440" w:right="144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ESQUEMA DE LA PROPUESTA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5105.0" w:type="dxa"/>
        <w:jc w:val="left"/>
        <w:tblInd w:w="-600.0" w:type="dxa"/>
        <w:tblLayout w:type="fixed"/>
        <w:tblLook w:val="0600"/>
      </w:tblPr>
      <w:tblGrid>
        <w:gridCol w:w="1545"/>
        <w:gridCol w:w="8610"/>
        <w:gridCol w:w="1980"/>
        <w:gridCol w:w="2970"/>
        <w:tblGridChange w:id="0">
          <w:tblGrid>
            <w:gridCol w:w="1545"/>
            <w:gridCol w:w="8610"/>
            <w:gridCol w:w="1980"/>
            <w:gridCol w:w="2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Actividad Principal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Nombre de la Tarea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Fecha de inicio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Cómo se va a ejecutar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Educación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•Apoyo a la creación de escuelas de formación política e ideológica con juventud y niñez a cargo de organizaciones indígenas y campesinas acreditadas en las luchas de los pueblos.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Becas de estudio a nivel nacional e internacional para jóvenes de pueblos indígenas canalizadas a través de organizaciones indígenas y campesinas acreditadas en la lucha de los pueblos.</w:t>
            </w:r>
          </w:p>
          <w:p w:rsidR="00000000" w:rsidDel="00000000" w:rsidP="00000000" w:rsidRDefault="00000000" w:rsidRPr="00000000" w14:paraId="0000002B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Programas de Educación Sexual Integral con atención a víctimas de violación sexual.</w:t>
            </w:r>
          </w:p>
          <w:p w:rsidR="00000000" w:rsidDel="00000000" w:rsidP="00000000" w:rsidRDefault="00000000" w:rsidRPr="00000000" w14:paraId="0000002C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Desarrollar políticas públicas para eliminar la violencia y el acoso sexual en los Centros Educativos.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Cambio de textos escolares, que sean elaborados por profesionales hondureños que recojan las cosmovisiones de nuestros pueblos originarios.</w:t>
            </w:r>
          </w:p>
          <w:p w:rsidR="00000000" w:rsidDel="00000000" w:rsidP="00000000" w:rsidRDefault="00000000" w:rsidRPr="00000000" w14:paraId="0000002E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Incluir dentro de la currícula educativa el pensamiento crítico, análisis, reflexión y las competencias comunicativas.</w:t>
            </w:r>
          </w:p>
          <w:p w:rsidR="00000000" w:rsidDel="00000000" w:rsidP="00000000" w:rsidRDefault="00000000" w:rsidRPr="00000000" w14:paraId="0000002F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Transversalizar el sistema educativo desde el Enfoque Intercultural.</w:t>
            </w:r>
          </w:p>
          <w:p w:rsidR="00000000" w:rsidDel="00000000" w:rsidP="00000000" w:rsidRDefault="00000000" w:rsidRPr="00000000" w14:paraId="00000030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Fortalecimiento de los Centros de Educación Intercultural Bilingüe (EIB) con el acompañamiento de organizaciones indígenas con trabajo acreditado en la lucha de los pueblos.</w:t>
            </w:r>
          </w:p>
          <w:p w:rsidR="00000000" w:rsidDel="00000000" w:rsidP="00000000" w:rsidRDefault="00000000" w:rsidRPr="00000000" w14:paraId="00000031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Realizar auditoría en los centros departamentales de educación y específicamente en la asignación de plazas de Centros EIB, para que dichas plazas sean ocupadas por profesionales jóvenes indígenas con dicha formación a través de concursos específicos.</w:t>
            </w:r>
          </w:p>
          <w:p w:rsidR="00000000" w:rsidDel="00000000" w:rsidP="00000000" w:rsidRDefault="00000000" w:rsidRPr="00000000" w14:paraId="00000032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Apertura de un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Centro Asociado de la Universidad Nacional Autónoma de Honduras (UNAH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), en el departamento de Intibucá.</w:t>
            </w:r>
          </w:p>
          <w:p w:rsidR="00000000" w:rsidDel="00000000" w:rsidP="00000000" w:rsidRDefault="00000000" w:rsidRPr="00000000" w14:paraId="00000033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Creación de una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Universidad agrícola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con un enfoque agroecológico y con especialidad en cultivos en laderas para potenciar la producción agroforestal y de cría de especies menores.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 forma general el inicio de las actividades deberían de darse forma a partir del 27 de enero de 2022.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 forma general detallamos algunos elementos: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 necesita la participación activa de los distintos sectores de gobierno, sectores indígenas, sociales, campesinos.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Una vez se inicie con el proceso es fundamental realizar un trabajo organizativo con la juventud.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Luego de la revisión de propuestas es necesario establecer acciones de trabajo con los actores involucrados para poder realizar un trabajo coordinado en conjunto.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Social y Económico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 </w:t>
              <w:tab/>
              <w:t xml:space="preserve"> </w:t>
              <w:tab/>
              <w:t xml:space="preserve"> </w:t>
              <w:tab/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Generar empleos dignos para la juventud con el fin de evitar la crisis migratoria  a través del emprendedurismo local, comunitario basado en las realidades de cada pueblo.</w:t>
            </w:r>
          </w:p>
          <w:p w:rsidR="00000000" w:rsidDel="00000000" w:rsidP="00000000" w:rsidRDefault="00000000" w:rsidRPr="00000000" w14:paraId="00000041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Crear Centros de Protección para la niñez y adolescencia.</w:t>
            </w:r>
          </w:p>
          <w:p w:rsidR="00000000" w:rsidDel="00000000" w:rsidP="00000000" w:rsidRDefault="00000000" w:rsidRPr="00000000" w14:paraId="00000042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Crear Centros de desarrollo integral para jóvenes con el fin de potenciar sus talentos artísticos, tecnológicos, deportivos y con un módulo en procesos de rehabilitación para jóvenes con adicciones.</w:t>
            </w:r>
          </w:p>
          <w:p w:rsidR="00000000" w:rsidDel="00000000" w:rsidP="00000000" w:rsidRDefault="00000000" w:rsidRPr="00000000" w14:paraId="00000043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Creación de museos interactivos de ciencias y tecnologías con acceso a todo público.</w:t>
            </w:r>
          </w:p>
          <w:p w:rsidR="00000000" w:rsidDel="00000000" w:rsidP="00000000" w:rsidRDefault="00000000" w:rsidRPr="00000000" w14:paraId="00000044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Crear proyectos de desarrollo de la lectura y escritura con acceso a todo público.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Fomentar proyectos de emprendedurismo para jóvenes basados en la cosmovisión, identidad y cultura de los pueblos indígenas orientados a través de organizaciones indígenas y campesinas acreditadas en las luchas de los pueblos.</w:t>
            </w:r>
          </w:p>
          <w:p w:rsidR="00000000" w:rsidDel="00000000" w:rsidP="00000000" w:rsidRDefault="00000000" w:rsidRPr="00000000" w14:paraId="00000046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Ejecución del presupuesto asignado a las municipalidades en temas de juventud y niñez.</w:t>
            </w:r>
          </w:p>
          <w:p w:rsidR="00000000" w:rsidDel="00000000" w:rsidP="00000000" w:rsidRDefault="00000000" w:rsidRPr="00000000" w14:paraId="00000047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Que el CAINE en la Esperanza, Intibucá ( Centro de albergue con atención a niños y niñas )se convierta en un centro de desarrollo integral de jóvenes, niñas y niños.</w:t>
            </w:r>
          </w:p>
          <w:p w:rsidR="00000000" w:rsidDel="00000000" w:rsidP="00000000" w:rsidRDefault="00000000" w:rsidRPr="00000000" w14:paraId="00000048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Promover espacios para la actividad deportiva en niños y jóvenes, incluyendo los juegos tradicionales con acceso público.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Ayuda integral a niñas, niños y jóvenes en situación de violencia, persecución, hostigamiento desde diferentes estructuras como militares y otros sectores que producen el asesinato y migración de jóvenes.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 </w:t>
              <w:tab/>
              <w:t xml:space="preserve"> </w:t>
              <w:tab/>
              <w:t xml:space="preserve"> </w:t>
              <w:tab/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Reactivación del Instituto de Formación Profesional (INFOP) orientado a fortalecer las economías locales.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•Garantizar el acceso y reconocimiento de medios de comunicación comunitarios a jóvenes, siendo este un medio de lucha contra el cerco mediático.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Cultura.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 Organización de Consejos Locales de Cultura (CLC) orientado a la juventud para el fortalecimiento de las expresiones culturales de los pueblos, canalizados a través de organizaciones sociales de base acreditadas en la lucha de los pueblos.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•Aperturar espacios de comercialización de la producción local emprendida desde iniciativas juveniles indígenas que permitan dar vida a los proyectos de emprendurismo basados en la cultura propia de los pueblos y con un enfoque de no mercantilización de la cultura.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200" w:before="0" w:line="480" w:lineRule="auto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before="0" w:line="480" w:lineRule="auto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before="0" w:line="480" w:lineRule="auto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before="0" w:line="48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Bertha Isabel Zúniga Cáceres</w:t>
      </w:r>
    </w:p>
    <w:p w:rsidR="00000000" w:rsidDel="00000000" w:rsidP="00000000" w:rsidRDefault="00000000" w:rsidRPr="00000000" w14:paraId="0000005F">
      <w:pPr>
        <w:spacing w:after="200" w:before="0" w:line="48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  <w:sectPr>
          <w:type w:val="nextPage"/>
          <w:pgSz w:h="11906" w:w="16838" w:orient="landscape"/>
          <w:pgMar w:bottom="1440" w:top="1440" w:left="1440" w:right="1440" w:header="0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Coordinadora General de COPINH</w:t>
      </w:r>
    </w:p>
    <w:p w:rsidR="00000000" w:rsidDel="00000000" w:rsidP="00000000" w:rsidRDefault="00000000" w:rsidRPr="00000000" w14:paraId="00000060">
      <w:pPr>
        <w:spacing w:after="200" w:before="0" w:line="48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0" w:before="0" w:line="48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62">
      <w:pPr>
        <w:spacing w:after="200" w:before="0"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00" w:before="0" w:line="48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00" w:before="0" w:line="48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before="0" w:line="48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48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00" w:before="0" w:line="48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s"/>
    </w:rPr>
  </w:style>
  <w:style w:type="paragraph" w:styleId="Ttulogeneral">
    <w:name w:val="Title"/>
    <w:basedOn w:val="Normal1"/>
    <w:next w:val="Normal1"/>
    <w:qFormat w:val="1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sperancita.bi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tania.carol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o78eJacU+zh/kM6zXj7msJX4eA==">AMUW2mXtNMypZfjXjNMyy0rsSHi3WCVqluEFYUVhtXFlO0/lp3XwL5poiZFKYqjff9QitdlsIPx+0SrlQ1O75Lhn0A3qVZ0UZvwPqXyNEj/bA0WitEPFjFg=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